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381B" w14:textId="77777777" w:rsidR="00910E0F" w:rsidRDefault="00910E0F">
      <w:pPr>
        <w:rPr>
          <w:rFonts w:hint="eastAsia"/>
        </w:rPr>
      </w:pPr>
    </w:p>
    <w:p w14:paraId="45E6B063" w14:textId="77777777" w:rsidR="00910E0F" w:rsidRDefault="00910E0F">
      <w:pPr>
        <w:rPr>
          <w:rFonts w:hint="eastAsia"/>
        </w:rPr>
      </w:pPr>
      <w:r>
        <w:rPr>
          <w:rFonts w:hint="eastAsia"/>
        </w:rPr>
        <w:tab/>
        <w:t>一夫作难而七庙隳的拼音：yī fū zuò nàn ér qī miào huī</w:t>
      </w:r>
    </w:p>
    <w:p w14:paraId="144CBC1A" w14:textId="77777777" w:rsidR="00910E0F" w:rsidRDefault="00910E0F">
      <w:pPr>
        <w:rPr>
          <w:rFonts w:hint="eastAsia"/>
        </w:rPr>
      </w:pPr>
    </w:p>
    <w:p w14:paraId="44F4FF53" w14:textId="77777777" w:rsidR="00910E0F" w:rsidRDefault="00910E0F">
      <w:pPr>
        <w:rPr>
          <w:rFonts w:hint="eastAsia"/>
        </w:rPr>
      </w:pPr>
    </w:p>
    <w:p w14:paraId="79F17CC7" w14:textId="77777777" w:rsidR="00910E0F" w:rsidRDefault="00910E0F">
      <w:pPr>
        <w:rPr>
          <w:rFonts w:hint="eastAsia"/>
        </w:rPr>
      </w:pPr>
      <w:r>
        <w:rPr>
          <w:rFonts w:hint="eastAsia"/>
        </w:rPr>
        <w:tab/>
        <w:t>这句话出自《史记·秦始皇本纪》，是描述秦朝末年农民起义领袖陈胜、吴广反抗暴政的故事。在历史的长河中，它象征着一个普通人的抗争可以导致一个王朝的覆灭。这句话不仅是一段历史事实的记载，更是对中国古代社会结构和政治稳定性的深刻反思。</w:t>
      </w:r>
    </w:p>
    <w:p w14:paraId="60201E89" w14:textId="77777777" w:rsidR="00910E0F" w:rsidRDefault="00910E0F">
      <w:pPr>
        <w:rPr>
          <w:rFonts w:hint="eastAsia"/>
        </w:rPr>
      </w:pPr>
    </w:p>
    <w:p w14:paraId="7D021217" w14:textId="77777777" w:rsidR="00910E0F" w:rsidRDefault="00910E0F">
      <w:pPr>
        <w:rPr>
          <w:rFonts w:hint="eastAsia"/>
        </w:rPr>
      </w:pPr>
    </w:p>
    <w:p w14:paraId="7AE3C349" w14:textId="77777777" w:rsidR="00910E0F" w:rsidRDefault="00910E0F">
      <w:pPr>
        <w:rPr>
          <w:rFonts w:hint="eastAsia"/>
        </w:rPr>
      </w:pPr>
    </w:p>
    <w:p w14:paraId="1F3D8D70" w14:textId="77777777" w:rsidR="00910E0F" w:rsidRDefault="00910E0F">
      <w:pPr>
        <w:rPr>
          <w:rFonts w:hint="eastAsia"/>
        </w:rPr>
      </w:pPr>
      <w:r>
        <w:rPr>
          <w:rFonts w:hint="eastAsia"/>
        </w:rPr>
        <w:tab/>
        <w:t>背景与意义</w:t>
      </w:r>
    </w:p>
    <w:p w14:paraId="052FC94C" w14:textId="77777777" w:rsidR="00910E0F" w:rsidRDefault="00910E0F">
      <w:pPr>
        <w:rPr>
          <w:rFonts w:hint="eastAsia"/>
        </w:rPr>
      </w:pPr>
    </w:p>
    <w:p w14:paraId="58AE17F2" w14:textId="77777777" w:rsidR="00910E0F" w:rsidRDefault="00910E0F">
      <w:pPr>
        <w:rPr>
          <w:rFonts w:hint="eastAsia"/>
        </w:rPr>
      </w:pPr>
    </w:p>
    <w:p w14:paraId="7CF55835" w14:textId="77777777" w:rsidR="00910E0F" w:rsidRDefault="00910E0F">
      <w:pPr>
        <w:rPr>
          <w:rFonts w:hint="eastAsia"/>
        </w:rPr>
      </w:pPr>
      <w:r>
        <w:rPr>
          <w:rFonts w:hint="eastAsia"/>
        </w:rPr>
        <w:tab/>
        <w:t>公元前209年，秦朝末期，由于赋税沉重、徭役繁重以及刑法苛刻，人民生活困苦不堪。陈胜、吴广等戍卒因大雨误期，按照当时的法律将被处死，于是他们决定起义反抗。这场由平民发起的反抗最终动摇了秦朝的统治根基，并且直接促成了秦朝的灭亡。此事件证明了即使是最底层的人们，一旦受到压迫达到极限，也能够爆发出强大的力量改变历史进程。</w:t>
      </w:r>
    </w:p>
    <w:p w14:paraId="746A7BA0" w14:textId="77777777" w:rsidR="00910E0F" w:rsidRDefault="00910E0F">
      <w:pPr>
        <w:rPr>
          <w:rFonts w:hint="eastAsia"/>
        </w:rPr>
      </w:pPr>
    </w:p>
    <w:p w14:paraId="3EFF4266" w14:textId="77777777" w:rsidR="00910E0F" w:rsidRDefault="00910E0F">
      <w:pPr>
        <w:rPr>
          <w:rFonts w:hint="eastAsia"/>
        </w:rPr>
      </w:pPr>
    </w:p>
    <w:p w14:paraId="4A6FE52A" w14:textId="77777777" w:rsidR="00910E0F" w:rsidRDefault="00910E0F">
      <w:pPr>
        <w:rPr>
          <w:rFonts w:hint="eastAsia"/>
        </w:rPr>
      </w:pPr>
    </w:p>
    <w:p w14:paraId="310A3348" w14:textId="77777777" w:rsidR="00910E0F" w:rsidRDefault="00910E0F">
      <w:pPr>
        <w:rPr>
          <w:rFonts w:hint="eastAsia"/>
        </w:rPr>
      </w:pPr>
      <w:r>
        <w:rPr>
          <w:rFonts w:hint="eastAsia"/>
        </w:rPr>
        <w:tab/>
        <w:t>七庙的概念</w:t>
      </w:r>
    </w:p>
    <w:p w14:paraId="09317AFF" w14:textId="77777777" w:rsidR="00910E0F" w:rsidRDefault="00910E0F">
      <w:pPr>
        <w:rPr>
          <w:rFonts w:hint="eastAsia"/>
        </w:rPr>
      </w:pPr>
    </w:p>
    <w:p w14:paraId="4F56C04B" w14:textId="77777777" w:rsidR="00910E0F" w:rsidRDefault="00910E0F">
      <w:pPr>
        <w:rPr>
          <w:rFonts w:hint="eastAsia"/>
        </w:rPr>
      </w:pPr>
    </w:p>
    <w:p w14:paraId="1F33A05A" w14:textId="77777777" w:rsidR="00910E0F" w:rsidRDefault="00910E0F">
      <w:pPr>
        <w:rPr>
          <w:rFonts w:hint="eastAsia"/>
        </w:rPr>
      </w:pPr>
      <w:r>
        <w:rPr>
          <w:rFonts w:hint="eastAsia"/>
        </w:rPr>
        <w:tab/>
        <w:t>“七庙”在中国古代是指天子为祭祀祖先所设立的宗庙。根据周礼规定，只有天子才有资格建立七庙来供奉自始祖以下六代先王及自己的太祖。因此，“七庙”成为了皇权象征之一。当提到“七庙隳”，意味着这个国家或政权已经失去了其正统性和合法性，即政权崩溃，皇室不再拥有对国家的实际控制权。</w:t>
      </w:r>
    </w:p>
    <w:p w14:paraId="57EE8526" w14:textId="77777777" w:rsidR="00910E0F" w:rsidRDefault="00910E0F">
      <w:pPr>
        <w:rPr>
          <w:rFonts w:hint="eastAsia"/>
        </w:rPr>
      </w:pPr>
    </w:p>
    <w:p w14:paraId="11235EC9" w14:textId="77777777" w:rsidR="00910E0F" w:rsidRDefault="00910E0F">
      <w:pPr>
        <w:rPr>
          <w:rFonts w:hint="eastAsia"/>
        </w:rPr>
      </w:pPr>
    </w:p>
    <w:p w14:paraId="0A215980" w14:textId="77777777" w:rsidR="00910E0F" w:rsidRDefault="00910E0F">
      <w:pPr>
        <w:rPr>
          <w:rFonts w:hint="eastAsia"/>
        </w:rPr>
      </w:pPr>
    </w:p>
    <w:p w14:paraId="29E03434" w14:textId="77777777" w:rsidR="00910E0F" w:rsidRDefault="00910E0F">
      <w:pPr>
        <w:rPr>
          <w:rFonts w:hint="eastAsia"/>
        </w:rPr>
      </w:pPr>
      <w:r>
        <w:rPr>
          <w:rFonts w:hint="eastAsia"/>
        </w:rPr>
        <w:tab/>
        <w:t>历史影响</w:t>
      </w:r>
    </w:p>
    <w:p w14:paraId="31D568FE" w14:textId="77777777" w:rsidR="00910E0F" w:rsidRDefault="00910E0F">
      <w:pPr>
        <w:rPr>
          <w:rFonts w:hint="eastAsia"/>
        </w:rPr>
      </w:pPr>
    </w:p>
    <w:p w14:paraId="4DF9BE5E" w14:textId="77777777" w:rsidR="00910E0F" w:rsidRDefault="00910E0F">
      <w:pPr>
        <w:rPr>
          <w:rFonts w:hint="eastAsia"/>
        </w:rPr>
      </w:pPr>
    </w:p>
    <w:p w14:paraId="75562114" w14:textId="77777777" w:rsidR="00910E0F" w:rsidRDefault="00910E0F">
      <w:pPr>
        <w:rPr>
          <w:rFonts w:hint="eastAsia"/>
        </w:rPr>
      </w:pPr>
      <w:r>
        <w:rPr>
          <w:rFonts w:hint="eastAsia"/>
        </w:rPr>
        <w:tab/>
        <w:t>陈胜、吴广起义虽然最终失败，但它却成为了一个转折点，激发了更多人加入反秦斗争之中。随后项羽刘邦领导下的楚汉争霸彻底结束了秦朝的统治，建立了新的汉朝。从更广泛的角度来看，这次起义体现了中国古代农民阶级对于不公待遇的不满和反抗精神，也为后来历代农民起义树立了榜样。</w:t>
      </w:r>
    </w:p>
    <w:p w14:paraId="25F91704" w14:textId="77777777" w:rsidR="00910E0F" w:rsidRDefault="00910E0F">
      <w:pPr>
        <w:rPr>
          <w:rFonts w:hint="eastAsia"/>
        </w:rPr>
      </w:pPr>
    </w:p>
    <w:p w14:paraId="4936F77C" w14:textId="77777777" w:rsidR="00910E0F" w:rsidRDefault="00910E0F">
      <w:pPr>
        <w:rPr>
          <w:rFonts w:hint="eastAsia"/>
        </w:rPr>
      </w:pPr>
    </w:p>
    <w:p w14:paraId="79625BC8" w14:textId="77777777" w:rsidR="00910E0F" w:rsidRDefault="00910E0F">
      <w:pPr>
        <w:rPr>
          <w:rFonts w:hint="eastAsia"/>
        </w:rPr>
      </w:pPr>
    </w:p>
    <w:p w14:paraId="2847D406" w14:textId="77777777" w:rsidR="00910E0F" w:rsidRDefault="00910E0F">
      <w:pPr>
        <w:rPr>
          <w:rFonts w:hint="eastAsia"/>
        </w:rPr>
      </w:pPr>
      <w:r>
        <w:rPr>
          <w:rFonts w:hint="eastAsia"/>
        </w:rPr>
        <w:tab/>
        <w:t>文化价值</w:t>
      </w:r>
    </w:p>
    <w:p w14:paraId="483D21A0" w14:textId="77777777" w:rsidR="00910E0F" w:rsidRDefault="00910E0F">
      <w:pPr>
        <w:rPr>
          <w:rFonts w:hint="eastAsia"/>
        </w:rPr>
      </w:pPr>
    </w:p>
    <w:p w14:paraId="66E74969" w14:textId="77777777" w:rsidR="00910E0F" w:rsidRDefault="00910E0F">
      <w:pPr>
        <w:rPr>
          <w:rFonts w:hint="eastAsia"/>
        </w:rPr>
      </w:pPr>
    </w:p>
    <w:p w14:paraId="10AD9ECE" w14:textId="77777777" w:rsidR="00910E0F" w:rsidRDefault="00910E0F">
      <w:pPr>
        <w:rPr>
          <w:rFonts w:hint="eastAsia"/>
        </w:rPr>
      </w:pPr>
      <w:r>
        <w:rPr>
          <w:rFonts w:hint="eastAsia"/>
        </w:rPr>
        <w:tab/>
        <w:t>“一夫作难而七庙隳”这一表述不仅仅是一个历史事件的最后的总结，它还承载着丰富的文化内涵。它提醒人们关注社会公平正义的重要性，强调任何政权如果失去民心的支持都将难以长久维持。这也反映了中国传统文化中对于权力制衡和个人尊严的关注。通过学习这段历史，我们可以更好地理解古代中国社会变迁背后的逻辑，并从中汲取智慧应用于现代社会的发展建设之中。</w:t>
      </w:r>
    </w:p>
    <w:p w14:paraId="1B47B2F3" w14:textId="77777777" w:rsidR="00910E0F" w:rsidRDefault="00910E0F">
      <w:pPr>
        <w:rPr>
          <w:rFonts w:hint="eastAsia"/>
        </w:rPr>
      </w:pPr>
    </w:p>
    <w:p w14:paraId="7134640E" w14:textId="77777777" w:rsidR="00910E0F" w:rsidRDefault="00910E0F">
      <w:pPr>
        <w:rPr>
          <w:rFonts w:hint="eastAsia"/>
        </w:rPr>
      </w:pPr>
    </w:p>
    <w:p w14:paraId="5643E407" w14:textId="77777777" w:rsidR="00910E0F" w:rsidRDefault="00910E0F">
      <w:pPr>
        <w:rPr>
          <w:rFonts w:hint="eastAsia"/>
        </w:rPr>
      </w:pPr>
    </w:p>
    <w:p w14:paraId="7A355900" w14:textId="77777777" w:rsidR="00910E0F" w:rsidRDefault="00910E0F">
      <w:pPr>
        <w:rPr>
          <w:rFonts w:hint="eastAsia"/>
        </w:rPr>
      </w:pPr>
      <w:r>
        <w:rPr>
          <w:rFonts w:hint="eastAsia"/>
        </w:rPr>
        <w:tab/>
        <w:t>最后的总结</w:t>
      </w:r>
    </w:p>
    <w:p w14:paraId="1962C948" w14:textId="77777777" w:rsidR="00910E0F" w:rsidRDefault="00910E0F">
      <w:pPr>
        <w:rPr>
          <w:rFonts w:hint="eastAsia"/>
        </w:rPr>
      </w:pPr>
    </w:p>
    <w:p w14:paraId="42449D21" w14:textId="77777777" w:rsidR="00910E0F" w:rsidRDefault="00910E0F">
      <w:pPr>
        <w:rPr>
          <w:rFonts w:hint="eastAsia"/>
        </w:rPr>
      </w:pPr>
    </w:p>
    <w:p w14:paraId="6662A823" w14:textId="77777777" w:rsidR="00910E0F" w:rsidRDefault="00910E0F">
      <w:pPr>
        <w:rPr>
          <w:rFonts w:hint="eastAsia"/>
        </w:rPr>
      </w:pPr>
      <w:r>
        <w:rPr>
          <w:rFonts w:hint="eastAsia"/>
        </w:rPr>
        <w:tab/>
        <w:t>“一夫作难而七庙隳”不仅是对秦末农民起义成功推翻暴政的历史见证，也是对后世统治者的一种警示。它让我们认识到，在任何一个时代，政府都应该重视民众的需求，维护社会稳定和谐，才能确保国家长治久安。这句话也体现了个人力量在特定条件下所能发挥的巨大作用，激励着每一个人为了更加美好的未来而不懈奋斗。</w:t>
      </w:r>
    </w:p>
    <w:p w14:paraId="32AE6EA7" w14:textId="77777777" w:rsidR="00910E0F" w:rsidRDefault="00910E0F">
      <w:pPr>
        <w:rPr>
          <w:rFonts w:hint="eastAsia"/>
        </w:rPr>
      </w:pPr>
    </w:p>
    <w:p w14:paraId="3C557F00" w14:textId="77777777" w:rsidR="00910E0F" w:rsidRDefault="00910E0F">
      <w:pPr>
        <w:rPr>
          <w:rFonts w:hint="eastAsia"/>
        </w:rPr>
      </w:pPr>
    </w:p>
    <w:p w14:paraId="168CCECC" w14:textId="77777777" w:rsidR="00910E0F" w:rsidRDefault="00910E0F">
      <w:pPr>
        <w:rPr>
          <w:rFonts w:hint="eastAsia"/>
        </w:rPr>
      </w:pPr>
      <w:r>
        <w:rPr>
          <w:rFonts w:hint="eastAsia"/>
        </w:rPr>
        <w:t>本文是由懂得生活网（dongdeshenghuo.com）为大家创作</w:t>
      </w:r>
    </w:p>
    <w:p w14:paraId="41D10EC0" w14:textId="77777777" w:rsidR="00910E0F" w:rsidRDefault="00910E0F">
      <w:pPr>
        <w:rPr>
          <w:rFonts w:hint="eastAsia"/>
        </w:rPr>
      </w:pPr>
    </w:p>
    <w:p w14:paraId="1B7908FF" w14:textId="77777777" w:rsidR="00910E0F" w:rsidRDefault="00910E0F">
      <w:pPr>
        <w:rPr>
          <w:rFonts w:hint="eastAsia"/>
        </w:rPr>
      </w:pPr>
    </w:p>
    <w:p w14:paraId="74F2BDE3" w14:textId="77777777" w:rsidR="00910E0F" w:rsidRDefault="00910E0F">
      <w:pPr>
        <w:rPr>
          <w:rFonts w:hint="eastAsia"/>
        </w:rPr>
      </w:pPr>
    </w:p>
    <w:p w14:paraId="7C07BA38" w14:textId="77777777" w:rsidR="00910E0F" w:rsidRDefault="00910E0F">
      <w:pPr>
        <w:rPr>
          <w:rFonts w:hint="eastAsia"/>
        </w:rPr>
      </w:pPr>
      <w:r>
        <w:rPr>
          <w:rFonts w:hint="eastAsia"/>
        </w:rPr>
        <w:t>点击下载 一夫作难而七庙隳的拼音Word版本可打印</w:t>
      </w:r>
    </w:p>
    <w:p w14:paraId="6DFA4E10" w14:textId="00349368" w:rsidR="00A37B38" w:rsidRDefault="00A37B38"/>
    <w:sectPr w:rsidR="00A37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38"/>
    <w:rsid w:val="00451AD6"/>
    <w:rsid w:val="00910E0F"/>
    <w:rsid w:val="00A3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6A0B1-726E-46F4-B310-5FFB76C6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B38"/>
    <w:rPr>
      <w:rFonts w:cstheme="majorBidi"/>
      <w:color w:val="2F5496" w:themeColor="accent1" w:themeShade="BF"/>
      <w:sz w:val="28"/>
      <w:szCs w:val="28"/>
    </w:rPr>
  </w:style>
  <w:style w:type="character" w:customStyle="1" w:styleId="50">
    <w:name w:val="标题 5 字符"/>
    <w:basedOn w:val="a0"/>
    <w:link w:val="5"/>
    <w:uiPriority w:val="9"/>
    <w:semiHidden/>
    <w:rsid w:val="00A37B38"/>
    <w:rPr>
      <w:rFonts w:cstheme="majorBidi"/>
      <w:color w:val="2F5496" w:themeColor="accent1" w:themeShade="BF"/>
      <w:sz w:val="24"/>
    </w:rPr>
  </w:style>
  <w:style w:type="character" w:customStyle="1" w:styleId="60">
    <w:name w:val="标题 6 字符"/>
    <w:basedOn w:val="a0"/>
    <w:link w:val="6"/>
    <w:uiPriority w:val="9"/>
    <w:semiHidden/>
    <w:rsid w:val="00A37B38"/>
    <w:rPr>
      <w:rFonts w:cstheme="majorBidi"/>
      <w:b/>
      <w:bCs/>
      <w:color w:val="2F5496" w:themeColor="accent1" w:themeShade="BF"/>
    </w:rPr>
  </w:style>
  <w:style w:type="character" w:customStyle="1" w:styleId="70">
    <w:name w:val="标题 7 字符"/>
    <w:basedOn w:val="a0"/>
    <w:link w:val="7"/>
    <w:uiPriority w:val="9"/>
    <w:semiHidden/>
    <w:rsid w:val="00A37B38"/>
    <w:rPr>
      <w:rFonts w:cstheme="majorBidi"/>
      <w:b/>
      <w:bCs/>
      <w:color w:val="595959" w:themeColor="text1" w:themeTint="A6"/>
    </w:rPr>
  </w:style>
  <w:style w:type="character" w:customStyle="1" w:styleId="80">
    <w:name w:val="标题 8 字符"/>
    <w:basedOn w:val="a0"/>
    <w:link w:val="8"/>
    <w:uiPriority w:val="9"/>
    <w:semiHidden/>
    <w:rsid w:val="00A37B38"/>
    <w:rPr>
      <w:rFonts w:cstheme="majorBidi"/>
      <w:color w:val="595959" w:themeColor="text1" w:themeTint="A6"/>
    </w:rPr>
  </w:style>
  <w:style w:type="character" w:customStyle="1" w:styleId="90">
    <w:name w:val="标题 9 字符"/>
    <w:basedOn w:val="a0"/>
    <w:link w:val="9"/>
    <w:uiPriority w:val="9"/>
    <w:semiHidden/>
    <w:rsid w:val="00A37B38"/>
    <w:rPr>
      <w:rFonts w:eastAsiaTheme="majorEastAsia" w:cstheme="majorBidi"/>
      <w:color w:val="595959" w:themeColor="text1" w:themeTint="A6"/>
    </w:rPr>
  </w:style>
  <w:style w:type="paragraph" w:styleId="a3">
    <w:name w:val="Title"/>
    <w:basedOn w:val="a"/>
    <w:next w:val="a"/>
    <w:link w:val="a4"/>
    <w:uiPriority w:val="10"/>
    <w:qFormat/>
    <w:rsid w:val="00A37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B38"/>
    <w:pPr>
      <w:spacing w:before="160"/>
      <w:jc w:val="center"/>
    </w:pPr>
    <w:rPr>
      <w:i/>
      <w:iCs/>
      <w:color w:val="404040" w:themeColor="text1" w:themeTint="BF"/>
    </w:rPr>
  </w:style>
  <w:style w:type="character" w:customStyle="1" w:styleId="a8">
    <w:name w:val="引用 字符"/>
    <w:basedOn w:val="a0"/>
    <w:link w:val="a7"/>
    <w:uiPriority w:val="29"/>
    <w:rsid w:val="00A37B38"/>
    <w:rPr>
      <w:i/>
      <w:iCs/>
      <w:color w:val="404040" w:themeColor="text1" w:themeTint="BF"/>
    </w:rPr>
  </w:style>
  <w:style w:type="paragraph" w:styleId="a9">
    <w:name w:val="List Paragraph"/>
    <w:basedOn w:val="a"/>
    <w:uiPriority w:val="34"/>
    <w:qFormat/>
    <w:rsid w:val="00A37B38"/>
    <w:pPr>
      <w:ind w:left="720"/>
      <w:contextualSpacing/>
    </w:pPr>
  </w:style>
  <w:style w:type="character" w:styleId="aa">
    <w:name w:val="Intense Emphasis"/>
    <w:basedOn w:val="a0"/>
    <w:uiPriority w:val="21"/>
    <w:qFormat/>
    <w:rsid w:val="00A37B38"/>
    <w:rPr>
      <w:i/>
      <w:iCs/>
      <w:color w:val="2F5496" w:themeColor="accent1" w:themeShade="BF"/>
    </w:rPr>
  </w:style>
  <w:style w:type="paragraph" w:styleId="ab">
    <w:name w:val="Intense Quote"/>
    <w:basedOn w:val="a"/>
    <w:next w:val="a"/>
    <w:link w:val="ac"/>
    <w:uiPriority w:val="30"/>
    <w:qFormat/>
    <w:rsid w:val="00A37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B38"/>
    <w:rPr>
      <w:i/>
      <w:iCs/>
      <w:color w:val="2F5496" w:themeColor="accent1" w:themeShade="BF"/>
    </w:rPr>
  </w:style>
  <w:style w:type="character" w:styleId="ad">
    <w:name w:val="Intense Reference"/>
    <w:basedOn w:val="a0"/>
    <w:uiPriority w:val="32"/>
    <w:qFormat/>
    <w:rsid w:val="00A37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